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92BF46" w14:textId="3FD4F001" w:rsidR="00BA6DEF" w:rsidRPr="00982E26" w:rsidRDefault="004C1B2E" w:rsidP="00982E26">
      <w:pPr>
        <w:pStyle w:val="Title"/>
      </w:pPr>
      <w:r w:rsidRPr="00982E26">
        <w:t xml:space="preserve">Job Description for </w:t>
      </w:r>
      <w:r w:rsidR="00C45421" w:rsidRPr="00982E26">
        <w:t>Marketing Officer</w:t>
      </w:r>
    </w:p>
    <w:p w14:paraId="42613A9E" w14:textId="1A0C265A" w:rsidR="00C937C1" w:rsidRPr="00C937C1" w:rsidRDefault="00C937C1" w:rsidP="00C937C1">
      <w:pPr>
        <w:rPr>
          <w:b/>
        </w:rPr>
      </w:pPr>
      <w:r w:rsidRPr="00C937C1">
        <w:rPr>
          <w:b/>
        </w:rPr>
        <w:t xml:space="preserve">Department: </w:t>
      </w:r>
      <w:r w:rsidRPr="00C937C1">
        <w:t>Commercial</w:t>
      </w:r>
      <w:r w:rsidRPr="00C937C1">
        <w:rPr>
          <w:b/>
        </w:rPr>
        <w:tab/>
      </w:r>
      <w:r w:rsidRPr="00C937C1">
        <w:rPr>
          <w:b/>
        </w:rPr>
        <w:tab/>
        <w:t xml:space="preserve">                                                                                                                 Reporting to: </w:t>
      </w:r>
      <w:r w:rsidRPr="00C937C1">
        <w:t xml:space="preserve">Head of </w:t>
      </w:r>
      <w:r w:rsidR="00FF10A4">
        <w:t>Income Generation</w:t>
      </w:r>
    </w:p>
    <w:p w14:paraId="27128EC0" w14:textId="5624BE45" w:rsidR="00C937C1" w:rsidRPr="00C937C1" w:rsidRDefault="00C937C1" w:rsidP="00C937C1">
      <w:r w:rsidRPr="00C937C1">
        <w:rPr>
          <w:b/>
        </w:rPr>
        <w:t xml:space="preserve">Hours of work: </w:t>
      </w:r>
      <w:r w:rsidRPr="00C937C1">
        <w:t>0.</w:t>
      </w:r>
      <w:r w:rsidR="00107B7D">
        <w:t>6</w:t>
      </w:r>
      <w:r w:rsidRPr="00C937C1">
        <w:t xml:space="preserve"> FTE (</w:t>
      </w:r>
      <w:r w:rsidR="00107B7D">
        <w:t>22</w:t>
      </w:r>
      <w:r w:rsidRPr="00C937C1">
        <w:t>.5 hours per week)</w:t>
      </w:r>
    </w:p>
    <w:p w14:paraId="0DFB1CF1" w14:textId="39692260" w:rsidR="00C937C1" w:rsidRPr="00C937C1" w:rsidRDefault="00C937C1" w:rsidP="00C937C1">
      <w:pPr>
        <w:rPr>
          <w:b/>
        </w:rPr>
      </w:pPr>
      <w:r w:rsidRPr="00C937C1">
        <w:rPr>
          <w:b/>
        </w:rPr>
        <w:t xml:space="preserve">Location: </w:t>
      </w:r>
      <w:r w:rsidR="00BB23FB">
        <w:rPr>
          <w:b/>
        </w:rPr>
        <w:t xml:space="preserve">London Office (although we work a hybrid model. You will need to be in the office one day per week, minimum) </w:t>
      </w:r>
    </w:p>
    <w:p w14:paraId="110805A1" w14:textId="5ED0B311" w:rsidR="004C1B2E" w:rsidRPr="004C1B2E" w:rsidRDefault="00C937C1" w:rsidP="00C937C1">
      <w:r w:rsidRPr="00C937C1">
        <w:rPr>
          <w:b/>
        </w:rPr>
        <w:t xml:space="preserve">Salary: </w:t>
      </w:r>
      <w:r w:rsidRPr="00C937C1">
        <w:t>£34,000 (£</w:t>
      </w:r>
      <w:r w:rsidR="00510143">
        <w:t>20</w:t>
      </w:r>
      <w:r w:rsidRPr="00C937C1">
        <w:t>,</w:t>
      </w:r>
      <w:bookmarkStart w:id="0" w:name="_GoBack"/>
      <w:bookmarkEnd w:id="0"/>
      <w:r w:rsidR="00510143">
        <w:t>4</w:t>
      </w:r>
      <w:r w:rsidRPr="00C937C1">
        <w:t>00 Pro rata)</w:t>
      </w:r>
    </w:p>
    <w:p w14:paraId="50208365" w14:textId="15AAB6A2" w:rsidR="0076487F" w:rsidRDefault="0076487F" w:rsidP="00B553FC">
      <w:pPr>
        <w:pStyle w:val="Heading1"/>
      </w:pPr>
      <w:r>
        <w:t>The Charity</w:t>
      </w:r>
    </w:p>
    <w:p w14:paraId="4EB35824" w14:textId="77777777" w:rsidR="0076487F" w:rsidRPr="0076487F" w:rsidRDefault="0076487F" w:rsidP="0076487F">
      <w:r w:rsidRPr="0076487F">
        <w:t>Think back to your school days - to that one teacher who inspired you and helped you become the person you are today. Imagine if that teacher had been so stressed with work pressures, that they left the profession for good. This is a growing reality for those in education today – with 34% of teachers planning to leave in the next few years due to stress and workload.</w:t>
      </w:r>
    </w:p>
    <w:p w14:paraId="51494B5F" w14:textId="77777777" w:rsidR="0076487F" w:rsidRPr="0076487F" w:rsidRDefault="0076487F" w:rsidP="0076487F"/>
    <w:p w14:paraId="03DD63BE" w14:textId="4A3A6D09" w:rsidR="0076487F" w:rsidRPr="0076487F" w:rsidRDefault="0076487F" w:rsidP="0076487F">
      <w:r w:rsidRPr="0076487F">
        <w:t xml:space="preserve">At Education Support, </w:t>
      </w:r>
      <w:r w:rsidR="00C85F1D" w:rsidRPr="0076487F">
        <w:t>we are</w:t>
      </w:r>
      <w:r w:rsidRPr="0076487F">
        <w:t xml:space="preserve"> there for everyone working in education. Established 140 years ago as a benevolent fund for teachers, we understand the pressures of working in education today. Through our free helpline, grants, counselling, guidance, professional and organisational development services, we work with hundreds of organisations and thousands of staff across the sector. The impact can be lifesaving and more teachers, lecturers and support staff turn to us for help each year.</w:t>
      </w:r>
    </w:p>
    <w:p w14:paraId="5F481689" w14:textId="77777777" w:rsidR="0076487F" w:rsidRPr="0076487F" w:rsidRDefault="0076487F" w:rsidP="0076487F"/>
    <w:p w14:paraId="6B956D8B" w14:textId="77777777" w:rsidR="0076487F" w:rsidRPr="00B241A1" w:rsidRDefault="0076487F" w:rsidP="0076487F">
      <w:pPr>
        <w:rPr>
          <w:i/>
        </w:rPr>
      </w:pPr>
      <w:r w:rsidRPr="00B241A1">
        <w:rPr>
          <w:i/>
        </w:rPr>
        <w:t xml:space="preserve">”Education Support was a real lifeline. They understand the pressures that teachers are under, and their lives, and make it more human,” John, a secondary school teacher. </w:t>
      </w:r>
    </w:p>
    <w:p w14:paraId="5E985D4A" w14:textId="77777777" w:rsidR="0076487F" w:rsidRPr="0076487F" w:rsidRDefault="0076487F" w:rsidP="0076487F"/>
    <w:p w14:paraId="163FBA06" w14:textId="77777777" w:rsidR="0076487F" w:rsidRPr="0076487F" w:rsidRDefault="0076487F" w:rsidP="0076487F">
      <w:r w:rsidRPr="0076487F">
        <w:t xml:space="preserve">We have ambitious plans for the future, as we grow to meet the needs of an ever-changing education sector. We are focused on our vision of everyone working in education feeling respected, supported, resilient and committed.  </w:t>
      </w:r>
    </w:p>
    <w:p w14:paraId="25D03F5D" w14:textId="77777777" w:rsidR="0076487F" w:rsidRPr="0076487F" w:rsidRDefault="0076487F" w:rsidP="0076487F"/>
    <w:p w14:paraId="411B9BB1" w14:textId="5AA0B301" w:rsidR="0076487F" w:rsidRPr="0076487F" w:rsidRDefault="0076487F" w:rsidP="0076487F">
      <w:r w:rsidRPr="0076487F">
        <w:t xml:space="preserve">Now we are looking for a </w:t>
      </w:r>
      <w:r w:rsidR="008A5AB0">
        <w:t>Marketing Officer</w:t>
      </w:r>
      <w:r w:rsidRPr="0076487F">
        <w:t xml:space="preserve"> who is passionate about</w:t>
      </w:r>
      <w:r w:rsidR="008A5AB0">
        <w:t xml:space="preserve"> helping us grow our commercial offer through</w:t>
      </w:r>
      <w:r w:rsidRPr="0076487F">
        <w:t xml:space="preserve"> helping us find new customers</w:t>
      </w:r>
      <w:r w:rsidR="008A5AB0">
        <w:t xml:space="preserve"> grow awareness off our services</w:t>
      </w:r>
    </w:p>
    <w:p w14:paraId="5B30A506" w14:textId="77777777" w:rsidR="0076487F" w:rsidRPr="0076487F" w:rsidRDefault="0076487F" w:rsidP="0076487F"/>
    <w:p w14:paraId="7437BB35" w14:textId="77777777" w:rsidR="0076487F" w:rsidRPr="0076487F" w:rsidRDefault="0076487F" w:rsidP="0076487F">
      <w:pPr>
        <w:rPr>
          <w:b/>
        </w:rPr>
      </w:pPr>
      <w:r w:rsidRPr="0076487F">
        <w:rPr>
          <w:b/>
        </w:rPr>
        <w:t>Join us and make a real difference</w:t>
      </w:r>
    </w:p>
    <w:p w14:paraId="7298CE2C" w14:textId="1C315B92" w:rsidR="0076487F" w:rsidRDefault="0076487F" w:rsidP="00B553FC">
      <w:pPr>
        <w:pStyle w:val="Heading1"/>
      </w:pPr>
      <w:r>
        <w:lastRenderedPageBreak/>
        <w:t>Who are you?</w:t>
      </w:r>
    </w:p>
    <w:p w14:paraId="2909CF70" w14:textId="392C2484" w:rsidR="00C937C1" w:rsidRDefault="00C937C1" w:rsidP="004C1B2E">
      <w:r>
        <w:t xml:space="preserve">You are passionate and enthusiastic about marketing with a flair for planning and implementing marketing campaigns. You get the big picture and can stay with this big picture through the detail of day-to-day delivery, planning and </w:t>
      </w:r>
      <w:r w:rsidR="008A5AB0">
        <w:t>decision-making</w:t>
      </w:r>
      <w:r>
        <w:t>.</w:t>
      </w:r>
      <w:r w:rsidR="00450A45">
        <w:t xml:space="preserve"> </w:t>
      </w:r>
      <w:r>
        <w:t>You have a skill for communicating and sharing the right messages to the right audience</w:t>
      </w:r>
      <w:r w:rsidR="00450A45">
        <w:t>.</w:t>
      </w:r>
    </w:p>
    <w:p w14:paraId="413B3BF1" w14:textId="77777777" w:rsidR="00C937C1" w:rsidRDefault="00C937C1" w:rsidP="004C1B2E"/>
    <w:p w14:paraId="0C8088E2" w14:textId="311F9CC3" w:rsidR="00C937C1" w:rsidRDefault="00C937C1" w:rsidP="004C1B2E">
      <w:r>
        <w:t xml:space="preserve">You have a track record </w:t>
      </w:r>
      <w:r w:rsidR="00450A45">
        <w:t>of</w:t>
      </w:r>
      <w:r>
        <w:t xml:space="preserve"> deliver</w:t>
      </w:r>
      <w:r w:rsidR="00450A45">
        <w:t>ing</w:t>
      </w:r>
      <w:r>
        <w:t xml:space="preserve"> marketing plans and </w:t>
      </w:r>
      <w:r w:rsidR="00450A45">
        <w:t>campaigns that have the dual objective of creating lasting awareness of Education Supports commercial offer and delivering high quality i</w:t>
      </w:r>
      <w:r>
        <w:t>nbound le</w:t>
      </w:r>
      <w:r w:rsidR="00450A45">
        <w:t>ads for the Sales Team to convert to sales.</w:t>
      </w:r>
    </w:p>
    <w:p w14:paraId="7A73D8B3" w14:textId="77777777" w:rsidR="00C937C1" w:rsidRDefault="00C937C1" w:rsidP="004C1B2E"/>
    <w:p w14:paraId="7386A4E0" w14:textId="46706D44" w:rsidR="002D1288" w:rsidRDefault="002D1288" w:rsidP="004C1B2E"/>
    <w:p w14:paraId="3A1E6EED" w14:textId="583B3C56" w:rsidR="0076487F" w:rsidRPr="00B553FC" w:rsidRDefault="0076487F" w:rsidP="00B553FC">
      <w:pPr>
        <w:pStyle w:val="Heading1"/>
      </w:pPr>
      <w:r w:rsidRPr="00B553FC">
        <w:t>Job Purpose</w:t>
      </w:r>
    </w:p>
    <w:p w14:paraId="786F3F70" w14:textId="3EFCEFF1" w:rsidR="004C1B2E" w:rsidRDefault="00450A45" w:rsidP="004C1B2E">
      <w:pPr>
        <w:rPr>
          <w:b/>
          <w:bCs/>
        </w:rPr>
      </w:pPr>
      <w:r>
        <w:t>To lead and own the delivery of Education Supp</w:t>
      </w:r>
      <w:r w:rsidR="00982E26">
        <w:t>ort’s commercial marketing</w:t>
      </w:r>
      <w:r>
        <w:t xml:space="preserve"> campaigns and activities</w:t>
      </w:r>
    </w:p>
    <w:p w14:paraId="67C53FA6" w14:textId="3A24051F" w:rsidR="00D73225" w:rsidRDefault="0076487F" w:rsidP="00B553FC">
      <w:pPr>
        <w:pStyle w:val="Heading1"/>
      </w:pPr>
      <w:r>
        <w:t>Duties and responsibilities</w:t>
      </w:r>
    </w:p>
    <w:p w14:paraId="4186F8A8" w14:textId="0C2875B6" w:rsidR="00BD061B" w:rsidRDefault="00982E26" w:rsidP="008621B2">
      <w:pPr>
        <w:pStyle w:val="ListParagraph"/>
        <w:numPr>
          <w:ilvl w:val="0"/>
          <w:numId w:val="15"/>
        </w:numPr>
      </w:pPr>
      <w:r>
        <w:t>Execute the commercial marketing plan as set out by Head of Income Generation, including email campaigns, creating copy, supporting with social media activity and planning events.</w:t>
      </w:r>
    </w:p>
    <w:p w14:paraId="17E22118" w14:textId="4F256BF6" w:rsidR="004C5EE4" w:rsidRDefault="004C5EE4" w:rsidP="004C5EE4">
      <w:pPr>
        <w:pStyle w:val="ListParagraph"/>
        <w:numPr>
          <w:ilvl w:val="0"/>
          <w:numId w:val="15"/>
        </w:numPr>
      </w:pPr>
      <w:r>
        <w:t>Deliver</w:t>
      </w:r>
      <w:r w:rsidR="00982E26">
        <w:t xml:space="preserve"> the</w:t>
      </w:r>
      <w:r>
        <w:t xml:space="preserve"> marketing campaigns that form the annual sales plan.</w:t>
      </w:r>
    </w:p>
    <w:p w14:paraId="5F38206A" w14:textId="2737363F" w:rsidR="004C5EE4" w:rsidRDefault="00982E26" w:rsidP="008621B2">
      <w:pPr>
        <w:pStyle w:val="ListParagraph"/>
        <w:numPr>
          <w:ilvl w:val="0"/>
          <w:numId w:val="15"/>
        </w:numPr>
      </w:pPr>
      <w:r>
        <w:t xml:space="preserve">Provide insight and expertise to support the commercial team in developing effective targeted campaigns to generate quality sales leads. </w:t>
      </w:r>
    </w:p>
    <w:p w14:paraId="3244C1E2" w14:textId="0C28E50F" w:rsidR="004C5EE4" w:rsidRDefault="008621B2" w:rsidP="008621B2">
      <w:pPr>
        <w:pStyle w:val="ListParagraph"/>
        <w:numPr>
          <w:ilvl w:val="0"/>
          <w:numId w:val="15"/>
        </w:numPr>
      </w:pPr>
      <w:r>
        <w:t xml:space="preserve">Monitor, report and respond to results and learning so we are always maximising our impact by doing more of what works and less of what doesn’t. </w:t>
      </w:r>
    </w:p>
    <w:p w14:paraId="749B96A5" w14:textId="025706FF" w:rsidR="004C1B2E" w:rsidRDefault="008621B2" w:rsidP="008621B2">
      <w:pPr>
        <w:pStyle w:val="ListParagraph"/>
        <w:numPr>
          <w:ilvl w:val="0"/>
          <w:numId w:val="15"/>
        </w:numPr>
      </w:pPr>
      <w:r>
        <w:t>Review and recommend ad hoc marketing opportunities.</w:t>
      </w:r>
    </w:p>
    <w:p w14:paraId="5FB41663" w14:textId="1DE95D03" w:rsidR="00982E26" w:rsidRPr="004C1B2E" w:rsidRDefault="00982E26" w:rsidP="008621B2">
      <w:pPr>
        <w:pStyle w:val="ListParagraph"/>
        <w:numPr>
          <w:ilvl w:val="0"/>
          <w:numId w:val="15"/>
        </w:numPr>
      </w:pPr>
      <w:r>
        <w:t xml:space="preserve">Work closely with Communications Team to ensure </w:t>
      </w:r>
      <w:r w:rsidR="00BB23FB">
        <w:t xml:space="preserve">alignment </w:t>
      </w:r>
      <w:r>
        <w:t xml:space="preserve">between marketing comms and </w:t>
      </w:r>
      <w:r w:rsidR="00BB23FB">
        <w:t xml:space="preserve">brand </w:t>
      </w:r>
      <w:r>
        <w:t>comms</w:t>
      </w:r>
    </w:p>
    <w:p w14:paraId="7213685C" w14:textId="77777777" w:rsidR="004C1B2E" w:rsidRDefault="004C1B2E" w:rsidP="004C1B2E"/>
    <w:p w14:paraId="54DA5CA6" w14:textId="59E3DC00" w:rsidR="004C1B2E" w:rsidRDefault="004C1B2E" w:rsidP="004C1B2E">
      <w:r w:rsidRPr="004C1B2E">
        <w:t>These duties must be carried out with due regard to Education Support’s Equal Opportunities Policy, Health &amp; Safety procedures and other relevant codes of practice.</w:t>
      </w:r>
    </w:p>
    <w:p w14:paraId="41598E11" w14:textId="6D05F2A0" w:rsidR="0076487F" w:rsidRDefault="0076487F" w:rsidP="00B553FC">
      <w:pPr>
        <w:pStyle w:val="Heading1"/>
      </w:pPr>
      <w:r>
        <w:t>Person specification</w:t>
      </w:r>
    </w:p>
    <w:p w14:paraId="0AE746D6" w14:textId="72168067" w:rsidR="004C5EE4" w:rsidRDefault="004C5EE4" w:rsidP="004C5EE4">
      <w:pPr>
        <w:pStyle w:val="ListParagraph"/>
        <w:numPr>
          <w:ilvl w:val="0"/>
          <w:numId w:val="16"/>
        </w:numPr>
      </w:pPr>
      <w:r>
        <w:t xml:space="preserve">Ability to </w:t>
      </w:r>
      <w:r w:rsidR="008A5AB0">
        <w:t>focus through</w:t>
      </w:r>
      <w:r>
        <w:t xml:space="preserve"> the detail of day to day delivery</w:t>
      </w:r>
      <w:r w:rsidR="008A5AB0">
        <w:t xml:space="preserve"> of campaigns</w:t>
      </w:r>
      <w:r>
        <w:t xml:space="preserve"> and decision making</w:t>
      </w:r>
    </w:p>
    <w:p w14:paraId="28DCBEB7" w14:textId="054E0C48" w:rsidR="008A5AB0" w:rsidRDefault="004C5EE4" w:rsidP="004B0181">
      <w:pPr>
        <w:pStyle w:val="ListParagraph"/>
        <w:numPr>
          <w:ilvl w:val="0"/>
          <w:numId w:val="16"/>
        </w:numPr>
      </w:pPr>
      <w:r>
        <w:t>S</w:t>
      </w:r>
      <w:r w:rsidR="00715E35">
        <w:t>t</w:t>
      </w:r>
      <w:r>
        <w:t>rong communication skills that support you to engage colleagues</w:t>
      </w:r>
      <w:r w:rsidR="00715E35">
        <w:t xml:space="preserve"> </w:t>
      </w:r>
      <w:r w:rsidR="008A5AB0">
        <w:t>and bring them along with you and your campaign plans</w:t>
      </w:r>
    </w:p>
    <w:p w14:paraId="5BD0210D" w14:textId="0F40E7B9" w:rsidR="00982E26" w:rsidRDefault="00982E26" w:rsidP="00982E26">
      <w:pPr>
        <w:pStyle w:val="ListParagraph"/>
        <w:numPr>
          <w:ilvl w:val="0"/>
          <w:numId w:val="16"/>
        </w:numPr>
      </w:pPr>
      <w:r>
        <w:lastRenderedPageBreak/>
        <w:t>Excellent copywriting and copy checking skills</w:t>
      </w:r>
    </w:p>
    <w:p w14:paraId="226C80F8" w14:textId="379C5E3F" w:rsidR="00BB23FB" w:rsidRDefault="00BB23FB" w:rsidP="00982E26">
      <w:pPr>
        <w:pStyle w:val="ListParagraph"/>
        <w:numPr>
          <w:ilvl w:val="0"/>
          <w:numId w:val="16"/>
        </w:numPr>
      </w:pPr>
      <w:r>
        <w:t>Highly organised, focused and able to prioritise</w:t>
      </w:r>
    </w:p>
    <w:p w14:paraId="2FCDDB43" w14:textId="29C9E460" w:rsidR="004C5EE4" w:rsidRDefault="004C5EE4" w:rsidP="004B0181">
      <w:pPr>
        <w:pStyle w:val="ListParagraph"/>
        <w:numPr>
          <w:ilvl w:val="0"/>
          <w:numId w:val="16"/>
        </w:numPr>
      </w:pPr>
      <w:r>
        <w:t>Excellent marketing judgement to understand the fit between our message and our audiences, and the best medium to communicate this message</w:t>
      </w:r>
    </w:p>
    <w:p w14:paraId="132A8223" w14:textId="77777777" w:rsidR="004C5EE4" w:rsidRDefault="004C5EE4" w:rsidP="004C5EE4">
      <w:pPr>
        <w:pStyle w:val="ListParagraph"/>
        <w:numPr>
          <w:ilvl w:val="0"/>
          <w:numId w:val="16"/>
        </w:numPr>
      </w:pPr>
      <w:r>
        <w:t>Motivated by testing, learning and achieving the best outcomes possible.</w:t>
      </w:r>
    </w:p>
    <w:p w14:paraId="6D85996E" w14:textId="33769560" w:rsidR="00526F01" w:rsidRDefault="00526F01" w:rsidP="004C5EE4">
      <w:pPr>
        <w:pStyle w:val="ListParagraph"/>
        <w:numPr>
          <w:ilvl w:val="0"/>
          <w:numId w:val="16"/>
        </w:numPr>
      </w:pPr>
      <w:r>
        <w:t xml:space="preserve">Skilled and experienced in using </w:t>
      </w:r>
      <w:r w:rsidR="00FA0525">
        <w:t>MailChimp</w:t>
      </w:r>
    </w:p>
    <w:p w14:paraId="19118C5B" w14:textId="24B6F3CA" w:rsidR="00526F01" w:rsidRDefault="00526F01" w:rsidP="004C5EE4">
      <w:pPr>
        <w:pStyle w:val="ListParagraph"/>
        <w:numPr>
          <w:ilvl w:val="0"/>
          <w:numId w:val="16"/>
        </w:numPr>
      </w:pPr>
      <w:r>
        <w:t xml:space="preserve">Experienced in planning and managing Webinars </w:t>
      </w:r>
    </w:p>
    <w:p w14:paraId="56756A53" w14:textId="74218231" w:rsidR="004C5EE4" w:rsidRDefault="004C5EE4" w:rsidP="004C5EE4">
      <w:pPr>
        <w:pStyle w:val="ListParagraph"/>
        <w:numPr>
          <w:ilvl w:val="0"/>
          <w:numId w:val="16"/>
        </w:numPr>
      </w:pPr>
      <w:r>
        <w:t>Experience of running direct marketing campaigns from concept, through delivery to evaluation</w:t>
      </w:r>
    </w:p>
    <w:p w14:paraId="6D15CCD5" w14:textId="448C83EB" w:rsidR="004C5EE4" w:rsidRDefault="004C5EE4" w:rsidP="004C5EE4">
      <w:pPr>
        <w:pStyle w:val="ListParagraph"/>
        <w:numPr>
          <w:ilvl w:val="0"/>
          <w:numId w:val="16"/>
        </w:numPr>
      </w:pPr>
      <w:r>
        <w:t>Experience of database marketing and customer segmentation</w:t>
      </w:r>
    </w:p>
    <w:p w14:paraId="6E53FEFC" w14:textId="5DAD9A6C" w:rsidR="004C5EE4" w:rsidRDefault="004C5EE4" w:rsidP="004C5EE4">
      <w:pPr>
        <w:pStyle w:val="ListParagraph"/>
        <w:numPr>
          <w:ilvl w:val="0"/>
          <w:numId w:val="16"/>
        </w:numPr>
      </w:pPr>
      <w:r>
        <w:t>Experience of using a CRM system</w:t>
      </w:r>
      <w:r w:rsidR="00982E26">
        <w:t xml:space="preserve"> (ideally Salesforce)</w:t>
      </w:r>
    </w:p>
    <w:p w14:paraId="647CE995" w14:textId="632BC615" w:rsidR="004C5EE4" w:rsidRDefault="004C5EE4" w:rsidP="007713B0">
      <w:pPr>
        <w:pStyle w:val="ListParagraph"/>
        <w:numPr>
          <w:ilvl w:val="0"/>
          <w:numId w:val="16"/>
        </w:numPr>
      </w:pPr>
      <w:r>
        <w:t>Batchelor degree or equivalent in marketing or related field</w:t>
      </w:r>
      <w:r w:rsidR="00BB23FB">
        <w:t xml:space="preserve"> (preferred)</w:t>
      </w:r>
    </w:p>
    <w:p w14:paraId="4872CBB0" w14:textId="77777777" w:rsidR="000B09BE" w:rsidRPr="000B09BE" w:rsidRDefault="000B09BE" w:rsidP="004C5EE4"/>
    <w:sectPr w:rsidR="000B09BE" w:rsidRPr="000B09BE" w:rsidSect="0076487F">
      <w:headerReference w:type="default" r:id="rId10"/>
      <w:footerReference w:type="default" r:id="rId11"/>
      <w:pgSz w:w="11906" w:h="16838"/>
      <w:pgMar w:top="1440" w:right="1440" w:bottom="1440" w:left="1440" w:header="652"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680CB7" w14:textId="77777777" w:rsidR="00107EBB" w:rsidRDefault="00107EBB" w:rsidP="0076487F">
      <w:r>
        <w:separator/>
      </w:r>
    </w:p>
  </w:endnote>
  <w:endnote w:type="continuationSeparator" w:id="0">
    <w:p w14:paraId="7C836040" w14:textId="77777777" w:rsidR="00107EBB" w:rsidRDefault="00107EBB" w:rsidP="007648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ller">
    <w:altName w:val="Trebuchet MS"/>
    <w:charset w:val="00"/>
    <w:family w:val="swiss"/>
    <w:pitch w:val="variable"/>
    <w:sig w:usb0="A00000AF" w:usb1="5000205B" w:usb2="00000000" w:usb3="00000000" w:csb0="00000093" w:csb1="00000000"/>
  </w:font>
  <w:font w:name="Satoshi">
    <w:panose1 w:val="00000000000000000000"/>
    <w:charset w:val="00"/>
    <w:family w:val="modern"/>
    <w:notTrueType/>
    <w:pitch w:val="variable"/>
    <w:sig w:usb0="80000047" w:usb1="00000001" w:usb2="00000000" w:usb3="00000000" w:csb0="00000093" w:csb1="00000000"/>
  </w:font>
  <w:font w:name="Calibri Light">
    <w:panose1 w:val="020F0302020204030204"/>
    <w:charset w:val="00"/>
    <w:family w:val="swiss"/>
    <w:pitch w:val="variable"/>
    <w:sig w:usb0="E4002EFF" w:usb1="C200247B" w:usb2="00000009" w:usb3="00000000" w:csb0="000001FF" w:csb1="00000000"/>
  </w:font>
  <w:font w:name="Marlett">
    <w:panose1 w:val="00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Lucida Grande">
    <w:altName w:val="Times New Roman"/>
    <w:charset w:val="00"/>
    <w:family w:val="auto"/>
    <w:pitch w:val="variable"/>
    <w:sig w:usb0="00000000"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52EA4B" w14:textId="31936F2E" w:rsidR="0076487F" w:rsidRPr="00D82B32" w:rsidRDefault="0076487F" w:rsidP="0076487F">
    <w:pPr>
      <w:pStyle w:val="Footer"/>
    </w:pPr>
    <w:r w:rsidRPr="00D82B32">
      <w:t>J</w:t>
    </w:r>
    <w:r>
      <w:t xml:space="preserve">ob Description – </w:t>
    </w:r>
    <w:r w:rsidR="00450A45">
      <w:t>Marketing Officer</w:t>
    </w:r>
    <w:r w:rsidR="00982E26">
      <w:t xml:space="preserve"> – Maternity Cover</w:t>
    </w:r>
    <w:r>
      <w:t xml:space="preserve"> – </w:t>
    </w:r>
    <w:r w:rsidR="00DF3FD7">
      <w:t>August</w:t>
    </w:r>
    <w:r>
      <w:t xml:space="preserve"> 202</w:t>
    </w:r>
    <w:r w:rsidR="00982E26">
      <w:t>4</w:t>
    </w:r>
  </w:p>
  <w:p w14:paraId="41F9D7BF" w14:textId="191A1B77" w:rsidR="00107EBB" w:rsidRDefault="00107EBB" w:rsidP="0076487F">
    <w:pPr>
      <w:pStyle w:val="Footer"/>
    </w:pPr>
  </w:p>
  <w:p w14:paraId="28D69055" w14:textId="77777777" w:rsidR="00107EBB" w:rsidRDefault="00107EBB" w:rsidP="007648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1266C8" w14:textId="77777777" w:rsidR="00107EBB" w:rsidRDefault="00107EBB" w:rsidP="0076487F">
      <w:r>
        <w:separator/>
      </w:r>
    </w:p>
  </w:footnote>
  <w:footnote w:type="continuationSeparator" w:id="0">
    <w:p w14:paraId="3B74E6F4" w14:textId="77777777" w:rsidR="00107EBB" w:rsidRDefault="00107EBB" w:rsidP="007648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25D888" w14:textId="42D4EB5D" w:rsidR="00107EBB" w:rsidRDefault="0076487F" w:rsidP="0076487F">
    <w:pPr>
      <w:pStyle w:val="Header"/>
    </w:pPr>
    <w:r>
      <w:rPr>
        <w:noProof/>
        <w:lang w:eastAsia="en-GB"/>
      </w:rPr>
      <w:drawing>
        <wp:anchor distT="0" distB="0" distL="114300" distR="114300" simplePos="0" relativeHeight="251659264" behindDoc="0" locked="0" layoutInCell="1" allowOverlap="1" wp14:anchorId="7D5634C2" wp14:editId="3FDA11BB">
          <wp:simplePos x="0" y="0"/>
          <wp:positionH relativeFrom="margin">
            <wp:posOffset>4112260</wp:posOffset>
          </wp:positionH>
          <wp:positionV relativeFrom="margin">
            <wp:posOffset>-504825</wp:posOffset>
          </wp:positionV>
          <wp:extent cx="1619771" cy="485130"/>
          <wp:effectExtent l="0" t="0" r="0" b="0"/>
          <wp:wrapSquare wrapText="bothSides"/>
          <wp:docPr id="18" name="officeArt object"/>
          <wp:cNvGraphicFramePr/>
          <a:graphic xmlns:a="http://schemas.openxmlformats.org/drawingml/2006/main">
            <a:graphicData uri="http://schemas.openxmlformats.org/drawingml/2006/picture">
              <pic:pic xmlns:pic="http://schemas.openxmlformats.org/drawingml/2006/picture">
                <pic:nvPicPr>
                  <pic:cNvPr id="1073742003" name="officeArt object"/>
                  <pic:cNvPicPr/>
                </pic:nvPicPr>
                <pic:blipFill>
                  <a:blip r:embed="rId1">
                    <a:extLst/>
                  </a:blip>
                  <a:stretch>
                    <a:fillRect/>
                  </a:stretch>
                </pic:blipFill>
                <pic:spPr>
                  <a:xfrm>
                    <a:off x="0" y="0"/>
                    <a:ext cx="1619771" cy="485130"/>
                  </a:xfrm>
                  <a:prstGeom prst="rect">
                    <a:avLst/>
                  </a:prstGeom>
                  <a:ln w="12700" cap="flat">
                    <a:noFill/>
                    <a:miter lim="400000"/>
                  </a:ln>
                  <a:effec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EF4250"/>
    <w:multiLevelType w:val="hybridMultilevel"/>
    <w:tmpl w:val="84DC5B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C24BF6"/>
    <w:multiLevelType w:val="hybridMultilevel"/>
    <w:tmpl w:val="A24E0E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D523DD"/>
    <w:multiLevelType w:val="multilevel"/>
    <w:tmpl w:val="1008596C"/>
    <w:lvl w:ilvl="0">
      <w:start w:val="1"/>
      <w:numFmt w:val="bullet"/>
      <w:lvlText w:val=""/>
      <w:lvlJc w:val="left"/>
      <w:pPr>
        <w:ind w:left="720" w:hanging="360"/>
      </w:pPr>
      <w:rPr>
        <w:rFonts w:ascii="Wingdings 2" w:hAnsi="Wingdings 2" w:hint="default"/>
        <w:b w:val="0"/>
        <w:bCs w:val="0"/>
        <w:i w:val="0"/>
        <w:iCs w:val="0"/>
        <w:color w:val="6E267B"/>
        <w:sz w:val="24"/>
      </w:rPr>
    </w:lvl>
    <w:lvl w:ilvl="1">
      <w:start w:val="1"/>
      <w:numFmt w:val="bullet"/>
      <w:lvlText w:val="-"/>
      <w:lvlJc w:val="left"/>
      <w:pPr>
        <w:ind w:left="1440" w:hanging="360"/>
      </w:pPr>
      <w:rPr>
        <w:rFonts w:ascii="Calibri" w:hAnsi="Calibri" w:hint="default"/>
        <w:color w:val="6E267B"/>
        <w:sz w:val="22"/>
      </w:rPr>
    </w:lvl>
    <w:lvl w:ilvl="2">
      <w:start w:val="1"/>
      <w:numFmt w:val="bullet"/>
      <w:pStyle w:val="Bullet"/>
      <w:lvlText w:val="-"/>
      <w:lvlJc w:val="left"/>
      <w:pPr>
        <w:ind w:left="2160" w:hanging="360"/>
      </w:pPr>
      <w:rPr>
        <w:rFonts w:ascii="Calibri" w:hAnsi="Calibri" w:hint="default"/>
        <w:color w:val="6E267B"/>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AEA39EA"/>
    <w:multiLevelType w:val="hybridMultilevel"/>
    <w:tmpl w:val="F94C72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511492"/>
    <w:multiLevelType w:val="multilevel"/>
    <w:tmpl w:val="0809001D"/>
    <w:styleLink w:val="EdSupport"/>
    <w:lvl w:ilvl="0">
      <w:start w:val="1"/>
      <w:numFmt w:val="decimal"/>
      <w:lvlText w:val="%1)"/>
      <w:lvlJc w:val="left"/>
      <w:pPr>
        <w:ind w:left="360" w:hanging="360"/>
      </w:pPr>
      <w:rPr>
        <w:rFonts w:ascii="Aller" w:hAnsi="Aller"/>
        <w:color w:val="6E267B"/>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337437DB"/>
    <w:multiLevelType w:val="hybridMultilevel"/>
    <w:tmpl w:val="2B3AD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6B57226"/>
    <w:multiLevelType w:val="hybridMultilevel"/>
    <w:tmpl w:val="7EC009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4CC130C"/>
    <w:multiLevelType w:val="multilevel"/>
    <w:tmpl w:val="0809001D"/>
    <w:styleLink w:val="Style1"/>
    <w:lvl w:ilvl="0">
      <w:start w:val="1"/>
      <w:numFmt w:val="decimal"/>
      <w:lvlText w:val="%1)"/>
      <w:lvlJc w:val="left"/>
      <w:pPr>
        <w:ind w:left="360" w:hanging="360"/>
      </w:pPr>
      <w:rPr>
        <w:color w:val="00C0B5"/>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52C521E4"/>
    <w:multiLevelType w:val="hybridMultilevel"/>
    <w:tmpl w:val="DF1486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C541E5B"/>
    <w:multiLevelType w:val="hybridMultilevel"/>
    <w:tmpl w:val="91F26B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7"/>
  </w:num>
  <w:num w:numId="4">
    <w:abstractNumId w:val="2"/>
  </w:num>
  <w:num w:numId="5">
    <w:abstractNumId w:val="4"/>
  </w:num>
  <w:num w:numId="6">
    <w:abstractNumId w:val="7"/>
  </w:num>
  <w:num w:numId="7">
    <w:abstractNumId w:val="2"/>
  </w:num>
  <w:num w:numId="8">
    <w:abstractNumId w:val="4"/>
  </w:num>
  <w:num w:numId="9">
    <w:abstractNumId w:val="7"/>
  </w:num>
  <w:num w:numId="10">
    <w:abstractNumId w:val="1"/>
  </w:num>
  <w:num w:numId="11">
    <w:abstractNumId w:val="8"/>
  </w:num>
  <w:num w:numId="12">
    <w:abstractNumId w:val="6"/>
  </w:num>
  <w:num w:numId="13">
    <w:abstractNumId w:val="5"/>
  </w:num>
  <w:num w:numId="14">
    <w:abstractNumId w:val="0"/>
  </w:num>
  <w:num w:numId="15">
    <w:abstractNumId w:val="3"/>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7EBB"/>
    <w:rsid w:val="00011EC3"/>
    <w:rsid w:val="00033234"/>
    <w:rsid w:val="0005406A"/>
    <w:rsid w:val="000B09BE"/>
    <w:rsid w:val="000C0336"/>
    <w:rsid w:val="00107B7D"/>
    <w:rsid w:val="00107EBB"/>
    <w:rsid w:val="0020089C"/>
    <w:rsid w:val="002C54D9"/>
    <w:rsid w:val="002D1288"/>
    <w:rsid w:val="002E1F4F"/>
    <w:rsid w:val="00362D32"/>
    <w:rsid w:val="003A41FC"/>
    <w:rsid w:val="00450A45"/>
    <w:rsid w:val="004834C6"/>
    <w:rsid w:val="00495073"/>
    <w:rsid w:val="004C1B2E"/>
    <w:rsid w:val="004C5EE4"/>
    <w:rsid w:val="0050298D"/>
    <w:rsid w:val="00510143"/>
    <w:rsid w:val="00526F01"/>
    <w:rsid w:val="005D59FD"/>
    <w:rsid w:val="005E30B7"/>
    <w:rsid w:val="0061060C"/>
    <w:rsid w:val="00622BBA"/>
    <w:rsid w:val="006E1727"/>
    <w:rsid w:val="00715E35"/>
    <w:rsid w:val="0076487F"/>
    <w:rsid w:val="00775546"/>
    <w:rsid w:val="00832CDE"/>
    <w:rsid w:val="00836AC9"/>
    <w:rsid w:val="008621B2"/>
    <w:rsid w:val="0087108D"/>
    <w:rsid w:val="00891415"/>
    <w:rsid w:val="008A40BE"/>
    <w:rsid w:val="008A5AB0"/>
    <w:rsid w:val="008E0652"/>
    <w:rsid w:val="00982E26"/>
    <w:rsid w:val="00A12324"/>
    <w:rsid w:val="00A56AE9"/>
    <w:rsid w:val="00A95896"/>
    <w:rsid w:val="00AD5976"/>
    <w:rsid w:val="00B241A1"/>
    <w:rsid w:val="00B553FC"/>
    <w:rsid w:val="00BA2507"/>
    <w:rsid w:val="00BA6DEF"/>
    <w:rsid w:val="00BB23FB"/>
    <w:rsid w:val="00BD061B"/>
    <w:rsid w:val="00C45421"/>
    <w:rsid w:val="00C8476F"/>
    <w:rsid w:val="00C85F1D"/>
    <w:rsid w:val="00C937C1"/>
    <w:rsid w:val="00CA5BBB"/>
    <w:rsid w:val="00CC3B39"/>
    <w:rsid w:val="00D73225"/>
    <w:rsid w:val="00D96222"/>
    <w:rsid w:val="00DF3FD7"/>
    <w:rsid w:val="00EE2DFA"/>
    <w:rsid w:val="00F252F5"/>
    <w:rsid w:val="00F542D4"/>
    <w:rsid w:val="00F67475"/>
    <w:rsid w:val="00FA0525"/>
    <w:rsid w:val="00FC5FE6"/>
    <w:rsid w:val="00FF10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F60E6F"/>
  <w15:chartTrackingRefBased/>
  <w15:docId w15:val="{1FEC64C5-7A64-420D-8A86-A971C8C8E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atoshi" w:eastAsiaTheme="minorHAnsi" w:hAnsi="Satoshi" w:cstheme="majorBidi"/>
        <w:color w:val="51626F"/>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487F"/>
  </w:style>
  <w:style w:type="paragraph" w:styleId="Heading1">
    <w:name w:val="heading 1"/>
    <w:basedOn w:val="Normal"/>
    <w:next w:val="Normal"/>
    <w:link w:val="Heading1Char"/>
    <w:autoRedefine/>
    <w:uiPriority w:val="9"/>
    <w:qFormat/>
    <w:rsid w:val="00495073"/>
    <w:pPr>
      <w:keepNext/>
      <w:keepLines/>
      <w:spacing w:before="600" w:after="120"/>
      <w:outlineLvl w:val="0"/>
    </w:pPr>
    <w:rPr>
      <w:rFonts w:eastAsiaTheme="majorEastAsia"/>
      <w:b/>
      <w:bCs/>
      <w:color w:val="0047BB"/>
      <w:sz w:val="30"/>
      <w:szCs w:val="32"/>
    </w:rPr>
  </w:style>
  <w:style w:type="paragraph" w:styleId="Heading2">
    <w:name w:val="heading 2"/>
    <w:basedOn w:val="Normal"/>
    <w:next w:val="Normal"/>
    <w:link w:val="Heading2Char"/>
    <w:autoRedefine/>
    <w:uiPriority w:val="9"/>
    <w:unhideWhenUsed/>
    <w:qFormat/>
    <w:rsid w:val="00F542D4"/>
    <w:pPr>
      <w:keepNext/>
      <w:keepLines/>
      <w:spacing w:before="200" w:line="276" w:lineRule="auto"/>
      <w:outlineLvl w:val="1"/>
    </w:pPr>
    <w:rPr>
      <w:rFonts w:eastAsiaTheme="majorEastAsia"/>
      <w:b/>
      <w:bCs/>
      <w:sz w:val="26"/>
    </w:rPr>
  </w:style>
  <w:style w:type="paragraph" w:styleId="Heading3">
    <w:name w:val="heading 3"/>
    <w:basedOn w:val="Normal"/>
    <w:next w:val="Normal"/>
    <w:link w:val="Heading3Char"/>
    <w:uiPriority w:val="9"/>
    <w:unhideWhenUsed/>
    <w:qFormat/>
    <w:rsid w:val="005D59FD"/>
    <w:pPr>
      <w:keepNext/>
      <w:keepLines/>
      <w:spacing w:before="200"/>
      <w:outlineLvl w:val="2"/>
    </w:pPr>
    <w:rPr>
      <w:rFonts w:eastAsiaTheme="majorEastAsia"/>
      <w:b/>
      <w:bCs/>
      <w:color w:val="00C0B5"/>
      <w:sz w:val="24"/>
    </w:rPr>
  </w:style>
  <w:style w:type="paragraph" w:styleId="Heading4">
    <w:name w:val="heading 4"/>
    <w:basedOn w:val="Normal"/>
    <w:next w:val="Normal"/>
    <w:link w:val="Heading4Char"/>
    <w:uiPriority w:val="9"/>
    <w:unhideWhenUsed/>
    <w:qFormat/>
    <w:rsid w:val="005D59FD"/>
    <w:pPr>
      <w:keepNext/>
      <w:keepLines/>
      <w:spacing w:before="200"/>
      <w:outlineLvl w:val="3"/>
    </w:pPr>
    <w:rPr>
      <w:rFonts w:asciiTheme="majorHAnsi" w:eastAsiaTheme="majorEastAsia" w:hAnsiTheme="majorHAns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
    <w:name w:val="Text"/>
    <w:basedOn w:val="Normal"/>
    <w:qFormat/>
    <w:rsid w:val="005D59FD"/>
    <w:pPr>
      <w:spacing w:after="120"/>
    </w:pPr>
  </w:style>
  <w:style w:type="paragraph" w:customStyle="1" w:styleId="Bullet">
    <w:name w:val="Bullet"/>
    <w:basedOn w:val="ListParagraph"/>
    <w:autoRedefine/>
    <w:qFormat/>
    <w:rsid w:val="005D59FD"/>
    <w:pPr>
      <w:numPr>
        <w:ilvl w:val="2"/>
        <w:numId w:val="7"/>
      </w:numPr>
    </w:pPr>
  </w:style>
  <w:style w:type="paragraph" w:styleId="ListParagraph">
    <w:name w:val="List Paragraph"/>
    <w:basedOn w:val="Normal"/>
    <w:uiPriority w:val="34"/>
    <w:qFormat/>
    <w:rsid w:val="005D59FD"/>
    <w:pPr>
      <w:ind w:left="720"/>
      <w:contextualSpacing/>
    </w:pPr>
  </w:style>
  <w:style w:type="numbering" w:customStyle="1" w:styleId="EdSupport">
    <w:name w:val="Ed Support"/>
    <w:uiPriority w:val="99"/>
    <w:rsid w:val="005D59FD"/>
    <w:pPr>
      <w:numPr>
        <w:numId w:val="2"/>
      </w:numPr>
    </w:pPr>
  </w:style>
  <w:style w:type="numbering" w:customStyle="1" w:styleId="Style1">
    <w:name w:val="Style1"/>
    <w:uiPriority w:val="99"/>
    <w:rsid w:val="005D59FD"/>
    <w:pPr>
      <w:numPr>
        <w:numId w:val="3"/>
      </w:numPr>
    </w:pPr>
  </w:style>
  <w:style w:type="table" w:customStyle="1" w:styleId="EdSupportTable">
    <w:name w:val="Ed Support Table"/>
    <w:basedOn w:val="TableNormal"/>
    <w:uiPriority w:val="99"/>
    <w:rsid w:val="005D59FD"/>
    <w:rPr>
      <w:rFonts w:ascii="Aller" w:eastAsiaTheme="minorEastAsia" w:hAnsi="Aller"/>
    </w:rPr>
    <w:tblPr/>
    <w:tcPr>
      <w:shd w:val="clear" w:color="auto" w:fill="auto"/>
    </w:tcPr>
    <w:tblStylePr w:type="firstRow">
      <w:rPr>
        <w:rFonts w:ascii="Marlett" w:hAnsi="Marlett"/>
        <w:color w:val="FDFDFD"/>
        <w:sz w:val="24"/>
      </w:rPr>
      <w:tblPr/>
      <w:tcPr>
        <w:shd w:val="clear" w:color="auto" w:fill="00C0B5"/>
      </w:tcPr>
    </w:tblStylePr>
  </w:style>
  <w:style w:type="table" w:customStyle="1" w:styleId="LightList-Accent11">
    <w:name w:val="Light List - Accent 11"/>
    <w:aliases w:val="TableWithheader"/>
    <w:basedOn w:val="TableNormal"/>
    <w:uiPriority w:val="61"/>
    <w:rsid w:val="005D59FD"/>
    <w:pPr>
      <w:jc w:val="center"/>
    </w:pPr>
    <w:rPr>
      <w:lang w:val="en-US" w:bidi="en-US"/>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paragraph" w:customStyle="1" w:styleId="Default">
    <w:name w:val="Default"/>
    <w:rsid w:val="005D59FD"/>
    <w:pPr>
      <w:widowControl w:val="0"/>
      <w:autoSpaceDE w:val="0"/>
      <w:autoSpaceDN w:val="0"/>
      <w:adjustRightInd w:val="0"/>
    </w:pPr>
    <w:rPr>
      <w:rFonts w:ascii="Trebuchet MS" w:eastAsia="Times New Roman" w:hAnsi="Trebuchet MS" w:cs="Trebuchet MS"/>
      <w:color w:val="000000"/>
      <w:lang w:eastAsia="en-GB"/>
    </w:rPr>
  </w:style>
  <w:style w:type="character" w:customStyle="1" w:styleId="Heading1Char">
    <w:name w:val="Heading 1 Char"/>
    <w:basedOn w:val="DefaultParagraphFont"/>
    <w:link w:val="Heading1"/>
    <w:uiPriority w:val="9"/>
    <w:rsid w:val="00495073"/>
    <w:rPr>
      <w:rFonts w:eastAsiaTheme="majorEastAsia"/>
      <w:b/>
      <w:bCs/>
      <w:color w:val="0047BB"/>
      <w:sz w:val="30"/>
      <w:szCs w:val="32"/>
    </w:rPr>
  </w:style>
  <w:style w:type="character" w:customStyle="1" w:styleId="Heading2Char">
    <w:name w:val="Heading 2 Char"/>
    <w:basedOn w:val="DefaultParagraphFont"/>
    <w:link w:val="Heading2"/>
    <w:uiPriority w:val="9"/>
    <w:rsid w:val="00F542D4"/>
    <w:rPr>
      <w:rFonts w:eastAsiaTheme="majorEastAsia"/>
      <w:bCs/>
      <w:sz w:val="26"/>
    </w:rPr>
  </w:style>
  <w:style w:type="character" w:customStyle="1" w:styleId="Heading3Char">
    <w:name w:val="Heading 3 Char"/>
    <w:basedOn w:val="DefaultParagraphFont"/>
    <w:link w:val="Heading3"/>
    <w:uiPriority w:val="9"/>
    <w:rsid w:val="005D59FD"/>
    <w:rPr>
      <w:rFonts w:eastAsiaTheme="majorEastAsia"/>
      <w:bCs/>
      <w:color w:val="00C0B5"/>
      <w:sz w:val="24"/>
    </w:rPr>
  </w:style>
  <w:style w:type="character" w:customStyle="1" w:styleId="Heading4Char">
    <w:name w:val="Heading 4 Char"/>
    <w:basedOn w:val="DefaultParagraphFont"/>
    <w:link w:val="Heading4"/>
    <w:uiPriority w:val="9"/>
    <w:rsid w:val="005D59FD"/>
    <w:rPr>
      <w:rFonts w:asciiTheme="majorHAnsi" w:eastAsiaTheme="majorEastAsia" w:hAnsiTheme="majorHAnsi"/>
      <w:bCs/>
      <w:i/>
      <w:iCs/>
      <w:color w:val="5B9BD5" w:themeColor="accent1"/>
    </w:rPr>
  </w:style>
  <w:style w:type="paragraph" w:styleId="TOC1">
    <w:name w:val="toc 1"/>
    <w:basedOn w:val="Normal"/>
    <w:next w:val="Normal"/>
    <w:autoRedefine/>
    <w:uiPriority w:val="39"/>
    <w:unhideWhenUsed/>
    <w:rsid w:val="005D59FD"/>
    <w:pPr>
      <w:spacing w:after="100"/>
    </w:pPr>
  </w:style>
  <w:style w:type="paragraph" w:styleId="CommentText">
    <w:name w:val="annotation text"/>
    <w:basedOn w:val="Normal"/>
    <w:link w:val="CommentTextChar"/>
    <w:uiPriority w:val="99"/>
    <w:semiHidden/>
    <w:unhideWhenUsed/>
    <w:rsid w:val="005D59FD"/>
    <w:rPr>
      <w:sz w:val="20"/>
      <w:szCs w:val="20"/>
    </w:rPr>
  </w:style>
  <w:style w:type="character" w:customStyle="1" w:styleId="CommentTextChar">
    <w:name w:val="Comment Text Char"/>
    <w:basedOn w:val="DefaultParagraphFont"/>
    <w:link w:val="CommentText"/>
    <w:uiPriority w:val="99"/>
    <w:semiHidden/>
    <w:rsid w:val="005D59FD"/>
    <w:rPr>
      <w:b/>
      <w:sz w:val="20"/>
      <w:szCs w:val="20"/>
    </w:rPr>
  </w:style>
  <w:style w:type="paragraph" w:styleId="Header">
    <w:name w:val="header"/>
    <w:basedOn w:val="Normal"/>
    <w:link w:val="HeaderChar"/>
    <w:uiPriority w:val="99"/>
    <w:unhideWhenUsed/>
    <w:rsid w:val="005D59FD"/>
    <w:pPr>
      <w:tabs>
        <w:tab w:val="center" w:pos="4320"/>
        <w:tab w:val="right" w:pos="8640"/>
      </w:tabs>
    </w:pPr>
  </w:style>
  <w:style w:type="character" w:customStyle="1" w:styleId="HeaderChar">
    <w:name w:val="Header Char"/>
    <w:basedOn w:val="DefaultParagraphFont"/>
    <w:link w:val="Header"/>
    <w:uiPriority w:val="99"/>
    <w:rsid w:val="005D59FD"/>
    <w:rPr>
      <w:b/>
    </w:rPr>
  </w:style>
  <w:style w:type="paragraph" w:styleId="Footer">
    <w:name w:val="footer"/>
    <w:basedOn w:val="Normal"/>
    <w:link w:val="FooterChar"/>
    <w:uiPriority w:val="99"/>
    <w:unhideWhenUsed/>
    <w:rsid w:val="005D59FD"/>
    <w:pPr>
      <w:tabs>
        <w:tab w:val="center" w:pos="4320"/>
        <w:tab w:val="right" w:pos="8640"/>
      </w:tabs>
    </w:pPr>
  </w:style>
  <w:style w:type="character" w:customStyle="1" w:styleId="FooterChar">
    <w:name w:val="Footer Char"/>
    <w:basedOn w:val="DefaultParagraphFont"/>
    <w:link w:val="Footer"/>
    <w:uiPriority w:val="99"/>
    <w:rsid w:val="005D59FD"/>
    <w:rPr>
      <w:b/>
    </w:rPr>
  </w:style>
  <w:style w:type="character" w:styleId="CommentReference">
    <w:name w:val="annotation reference"/>
    <w:basedOn w:val="DefaultParagraphFont"/>
    <w:uiPriority w:val="99"/>
    <w:semiHidden/>
    <w:unhideWhenUsed/>
    <w:rsid w:val="005D59FD"/>
    <w:rPr>
      <w:sz w:val="16"/>
      <w:szCs w:val="16"/>
    </w:rPr>
  </w:style>
  <w:style w:type="paragraph" w:styleId="Title">
    <w:name w:val="Title"/>
    <w:basedOn w:val="Normal"/>
    <w:next w:val="Normal"/>
    <w:link w:val="TitleChar"/>
    <w:autoRedefine/>
    <w:uiPriority w:val="10"/>
    <w:qFormat/>
    <w:rsid w:val="00982E26"/>
    <w:pPr>
      <w:spacing w:after="300" w:line="259" w:lineRule="auto"/>
      <w:contextualSpacing/>
      <w:jc w:val="center"/>
    </w:pPr>
    <w:rPr>
      <w:rFonts w:eastAsiaTheme="majorEastAsia"/>
      <w:b/>
      <w:color w:val="0047BB"/>
      <w:spacing w:val="5"/>
      <w:kern w:val="28"/>
      <w:sz w:val="48"/>
      <w:szCs w:val="52"/>
    </w:rPr>
  </w:style>
  <w:style w:type="character" w:customStyle="1" w:styleId="TitleChar">
    <w:name w:val="Title Char"/>
    <w:basedOn w:val="DefaultParagraphFont"/>
    <w:link w:val="Title"/>
    <w:uiPriority w:val="10"/>
    <w:rsid w:val="00982E26"/>
    <w:rPr>
      <w:rFonts w:eastAsiaTheme="majorEastAsia"/>
      <w:b/>
      <w:color w:val="0047BB"/>
      <w:spacing w:val="5"/>
      <w:kern w:val="28"/>
      <w:sz w:val="48"/>
      <w:szCs w:val="52"/>
    </w:rPr>
  </w:style>
  <w:style w:type="paragraph" w:styleId="Subtitle">
    <w:name w:val="Subtitle"/>
    <w:basedOn w:val="Normal"/>
    <w:next w:val="Normal"/>
    <w:link w:val="SubtitleChar"/>
    <w:uiPriority w:val="11"/>
    <w:qFormat/>
    <w:rsid w:val="005D59FD"/>
    <w:pPr>
      <w:numPr>
        <w:ilvl w:val="1"/>
      </w:numPr>
    </w:pPr>
    <w:rPr>
      <w:rFonts w:eastAsiaTheme="majorEastAsia"/>
      <w:i/>
      <w:iCs/>
      <w:spacing w:val="15"/>
    </w:rPr>
  </w:style>
  <w:style w:type="character" w:customStyle="1" w:styleId="SubtitleChar">
    <w:name w:val="Subtitle Char"/>
    <w:basedOn w:val="DefaultParagraphFont"/>
    <w:link w:val="Subtitle"/>
    <w:uiPriority w:val="11"/>
    <w:rsid w:val="005D59FD"/>
    <w:rPr>
      <w:rFonts w:eastAsiaTheme="majorEastAsia"/>
      <w:b/>
      <w:i/>
      <w:iCs/>
      <w:spacing w:val="15"/>
    </w:rPr>
  </w:style>
  <w:style w:type="character" w:styleId="Hyperlink">
    <w:name w:val="Hyperlink"/>
    <w:basedOn w:val="DefaultParagraphFont"/>
    <w:uiPriority w:val="99"/>
    <w:unhideWhenUsed/>
    <w:rsid w:val="005D59FD"/>
    <w:rPr>
      <w:rFonts w:ascii="Arial" w:hAnsi="Arial"/>
      <w:b w:val="0"/>
      <w:i w:val="0"/>
      <w:color w:val="0563C1" w:themeColor="hyperlink"/>
      <w:sz w:val="24"/>
      <w:u w:val="single"/>
    </w:rPr>
  </w:style>
  <w:style w:type="character" w:styleId="FollowedHyperlink">
    <w:name w:val="FollowedHyperlink"/>
    <w:basedOn w:val="DefaultParagraphFont"/>
    <w:uiPriority w:val="99"/>
    <w:semiHidden/>
    <w:unhideWhenUsed/>
    <w:rsid w:val="005D59FD"/>
    <w:rPr>
      <w:color w:val="954F72" w:themeColor="followedHyperlink"/>
      <w:u w:val="single"/>
    </w:rPr>
  </w:style>
  <w:style w:type="character" w:styleId="Strong">
    <w:name w:val="Strong"/>
    <w:basedOn w:val="DefaultParagraphFont"/>
    <w:uiPriority w:val="22"/>
    <w:qFormat/>
    <w:rsid w:val="005D59FD"/>
    <w:rPr>
      <w:rFonts w:ascii="Aller" w:hAnsi="Aller"/>
      <w:b/>
      <w:bCs/>
      <w:i w:val="0"/>
      <w:color w:val="51626F"/>
      <w:sz w:val="22"/>
    </w:rPr>
  </w:style>
  <w:style w:type="character" w:styleId="Emphasis">
    <w:name w:val="Emphasis"/>
    <w:basedOn w:val="DefaultParagraphFont"/>
    <w:uiPriority w:val="20"/>
    <w:qFormat/>
    <w:rsid w:val="005D59FD"/>
    <w:rPr>
      <w:rFonts w:ascii="Aller" w:hAnsi="Aller"/>
      <w:b w:val="0"/>
      <w:i/>
      <w:iCs/>
      <w:color w:val="00C0B5"/>
      <w:sz w:val="22"/>
    </w:rPr>
  </w:style>
  <w:style w:type="paragraph" w:styleId="CommentSubject">
    <w:name w:val="annotation subject"/>
    <w:basedOn w:val="CommentText"/>
    <w:next w:val="CommentText"/>
    <w:link w:val="CommentSubjectChar"/>
    <w:uiPriority w:val="99"/>
    <w:semiHidden/>
    <w:unhideWhenUsed/>
    <w:rsid w:val="005D59FD"/>
    <w:rPr>
      <w:b/>
      <w:bCs/>
    </w:rPr>
  </w:style>
  <w:style w:type="character" w:customStyle="1" w:styleId="CommentSubjectChar">
    <w:name w:val="Comment Subject Char"/>
    <w:basedOn w:val="CommentTextChar"/>
    <w:link w:val="CommentSubject"/>
    <w:uiPriority w:val="99"/>
    <w:semiHidden/>
    <w:rsid w:val="005D59FD"/>
    <w:rPr>
      <w:b w:val="0"/>
      <w:bCs/>
      <w:sz w:val="20"/>
      <w:szCs w:val="20"/>
    </w:rPr>
  </w:style>
  <w:style w:type="paragraph" w:styleId="BalloonText">
    <w:name w:val="Balloon Text"/>
    <w:basedOn w:val="Normal"/>
    <w:link w:val="BalloonTextChar"/>
    <w:uiPriority w:val="99"/>
    <w:semiHidden/>
    <w:unhideWhenUsed/>
    <w:rsid w:val="005D59F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D59FD"/>
    <w:rPr>
      <w:rFonts w:ascii="Lucida Grande" w:hAnsi="Lucida Grande" w:cs="Lucida Grande"/>
      <w:b/>
      <w:sz w:val="18"/>
      <w:szCs w:val="18"/>
    </w:rPr>
  </w:style>
  <w:style w:type="table" w:styleId="TableGrid">
    <w:name w:val="Table Grid"/>
    <w:basedOn w:val="TableNormal"/>
    <w:uiPriority w:val="59"/>
    <w:rsid w:val="005D59FD"/>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Quote">
    <w:name w:val="Quote"/>
    <w:basedOn w:val="Normal"/>
    <w:next w:val="Normal"/>
    <w:link w:val="QuoteChar"/>
    <w:uiPriority w:val="29"/>
    <w:qFormat/>
    <w:rsid w:val="005D59FD"/>
    <w:rPr>
      <w:i/>
      <w:iCs/>
    </w:rPr>
  </w:style>
  <w:style w:type="character" w:customStyle="1" w:styleId="QuoteChar">
    <w:name w:val="Quote Char"/>
    <w:basedOn w:val="DefaultParagraphFont"/>
    <w:link w:val="Quote"/>
    <w:uiPriority w:val="29"/>
    <w:rsid w:val="005D59FD"/>
    <w:rPr>
      <w:b/>
      <w:i/>
      <w:iCs/>
    </w:rPr>
  </w:style>
  <w:style w:type="paragraph" w:styleId="IntenseQuote">
    <w:name w:val="Intense Quote"/>
    <w:basedOn w:val="Normal"/>
    <w:next w:val="Normal"/>
    <w:link w:val="IntenseQuoteChar"/>
    <w:uiPriority w:val="30"/>
    <w:qFormat/>
    <w:rsid w:val="005D59FD"/>
    <w:pPr>
      <w:pBdr>
        <w:bottom w:val="single" w:sz="4" w:space="4" w:color="5B9BD5" w:themeColor="accent1"/>
      </w:pBdr>
      <w:spacing w:before="200" w:after="280"/>
      <w:ind w:left="936" w:right="936"/>
    </w:pPr>
    <w:rPr>
      <w:b/>
      <w:bCs/>
      <w:i/>
      <w:iCs/>
    </w:rPr>
  </w:style>
  <w:style w:type="character" w:customStyle="1" w:styleId="IntenseQuoteChar">
    <w:name w:val="Intense Quote Char"/>
    <w:basedOn w:val="DefaultParagraphFont"/>
    <w:link w:val="IntenseQuote"/>
    <w:uiPriority w:val="30"/>
    <w:rsid w:val="005D59FD"/>
    <w:rPr>
      <w:bCs/>
      <w:i/>
      <w:iCs/>
    </w:rPr>
  </w:style>
  <w:style w:type="character" w:styleId="SubtleEmphasis">
    <w:name w:val="Subtle Emphasis"/>
    <w:basedOn w:val="DefaultParagraphFont"/>
    <w:uiPriority w:val="19"/>
    <w:qFormat/>
    <w:rsid w:val="005D59FD"/>
    <w:rPr>
      <w:rFonts w:ascii="Aller" w:hAnsi="Aller"/>
      <w:b w:val="0"/>
      <w:i/>
      <w:iCs/>
      <w:color w:val="51626F"/>
      <w:sz w:val="22"/>
    </w:rPr>
  </w:style>
  <w:style w:type="character" w:styleId="IntenseEmphasis">
    <w:name w:val="Intense Emphasis"/>
    <w:basedOn w:val="DefaultParagraphFont"/>
    <w:uiPriority w:val="21"/>
    <w:qFormat/>
    <w:rsid w:val="005D59FD"/>
    <w:rPr>
      <w:rFonts w:ascii="Aller" w:hAnsi="Aller"/>
      <w:b/>
      <w:bCs/>
      <w:i/>
      <w:iCs/>
      <w:color w:val="00C0B5"/>
      <w:sz w:val="24"/>
    </w:rPr>
  </w:style>
  <w:style w:type="character" w:styleId="SubtleReference">
    <w:name w:val="Subtle Reference"/>
    <w:basedOn w:val="DefaultParagraphFont"/>
    <w:uiPriority w:val="31"/>
    <w:qFormat/>
    <w:rsid w:val="005D59FD"/>
    <w:rPr>
      <w:rFonts w:ascii="Aller" w:hAnsi="Aller"/>
      <w:smallCaps/>
      <w:color w:val="6E267B"/>
      <w:sz w:val="22"/>
      <w:u w:val="single"/>
    </w:rPr>
  </w:style>
  <w:style w:type="character" w:styleId="IntenseReference">
    <w:name w:val="Intense Reference"/>
    <w:basedOn w:val="DefaultParagraphFont"/>
    <w:uiPriority w:val="32"/>
    <w:qFormat/>
    <w:rsid w:val="005D59FD"/>
    <w:rPr>
      <w:rFonts w:ascii="Arial" w:hAnsi="Arial"/>
      <w:b/>
      <w:bCs/>
      <w:smallCaps/>
      <w:color w:val="ED7D31" w:themeColor="accent2"/>
      <w:spacing w:val="5"/>
      <w:sz w:val="24"/>
      <w:u w:val="single"/>
    </w:rPr>
  </w:style>
  <w:style w:type="character" w:styleId="BookTitle">
    <w:name w:val="Book Title"/>
    <w:basedOn w:val="DefaultParagraphFont"/>
    <w:uiPriority w:val="33"/>
    <w:qFormat/>
    <w:rsid w:val="005D59FD"/>
    <w:rPr>
      <w:rFonts w:ascii="Arial" w:hAnsi="Arial"/>
      <w:b/>
      <w:bCs/>
      <w:i w:val="0"/>
      <w:smallCaps/>
      <w:spacing w:val="5"/>
      <w:sz w:val="24"/>
    </w:rPr>
  </w:style>
  <w:style w:type="paragraph" w:styleId="TOCHeading">
    <w:name w:val="TOC Heading"/>
    <w:basedOn w:val="Heading1"/>
    <w:next w:val="Normal"/>
    <w:uiPriority w:val="39"/>
    <w:unhideWhenUsed/>
    <w:qFormat/>
    <w:rsid w:val="005D59FD"/>
    <w:pPr>
      <w:spacing w:before="240" w:line="259" w:lineRule="auto"/>
      <w:outlineLvl w:val="9"/>
    </w:pPr>
    <w:rPr>
      <w:rFonts w:asciiTheme="majorHAnsi" w:hAnsiTheme="majorHAnsi"/>
      <w:b w:val="0"/>
      <w:bCs w:val="0"/>
      <w:color w:val="2E74B5" w:themeColor="accent1" w:themeShade="BF"/>
      <w:sz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4e3907d4-6431-4490-bb43-909a60a2aa55"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F442940AC15954681A1D29A2CE6A285" ma:contentTypeVersion="17" ma:contentTypeDescription="Create a new document." ma:contentTypeScope="" ma:versionID="869c910b46d563670ac1d2ef4f8fd089">
  <xsd:schema xmlns:xsd="http://www.w3.org/2001/XMLSchema" xmlns:xs="http://www.w3.org/2001/XMLSchema" xmlns:p="http://schemas.microsoft.com/office/2006/metadata/properties" xmlns:ns3="4e3907d4-6431-4490-bb43-909a60a2aa55" xmlns:ns4="3d2048c1-e3df-401a-ba61-7a7a3acc69c4" targetNamespace="http://schemas.microsoft.com/office/2006/metadata/properties" ma:root="true" ma:fieldsID="f23b64c7f2fdb09fc76f8cf41c4aa12f" ns3:_="" ns4:_="">
    <xsd:import namespace="4e3907d4-6431-4490-bb43-909a60a2aa55"/>
    <xsd:import namespace="3d2048c1-e3df-401a-ba61-7a7a3acc69c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3907d4-6431-4490-bb43-909a60a2aa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d2048c1-e3df-401a-ba61-7a7a3acc69c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33B666B-1D32-47C3-A4B6-8E8BBE36C60A}">
  <ds:schemaRefs>
    <ds:schemaRef ds:uri="http://purl.org/dc/elements/1.1/"/>
    <ds:schemaRef ds:uri="4e3907d4-6431-4490-bb43-909a60a2aa55"/>
    <ds:schemaRef ds:uri="http://schemas.openxmlformats.org/package/2006/metadata/core-properties"/>
    <ds:schemaRef ds:uri="http://schemas.microsoft.com/office/2006/metadata/properties"/>
    <ds:schemaRef ds:uri="http://schemas.microsoft.com/office/2006/documentManagement/types"/>
    <ds:schemaRef ds:uri="http://schemas.microsoft.com/office/infopath/2007/PartnerControls"/>
    <ds:schemaRef ds:uri="3d2048c1-e3df-401a-ba61-7a7a3acc69c4"/>
    <ds:schemaRef ds:uri="http://www.w3.org/XML/1998/namespace"/>
    <ds:schemaRef ds:uri="http://purl.org/dc/dcmitype/"/>
    <ds:schemaRef ds:uri="http://purl.org/dc/terms/"/>
  </ds:schemaRefs>
</ds:datastoreItem>
</file>

<file path=customXml/itemProps2.xml><?xml version="1.0" encoding="utf-8"?>
<ds:datastoreItem xmlns:ds="http://schemas.openxmlformats.org/officeDocument/2006/customXml" ds:itemID="{B8A9F644-BC6A-40E7-84CF-3D8DBC95B7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3907d4-6431-4490-bb43-909a60a2aa55"/>
    <ds:schemaRef ds:uri="3d2048c1-e3df-401a-ba61-7a7a3acc69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DFF96FB-FFF4-4607-9743-1D5EC9CD865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225</TotalTime>
  <Pages>2</Pages>
  <Words>656</Words>
  <Characters>3740</Characters>
  <Application>Microsoft Office Word</Application>
  <DocSecurity>4</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4388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Damian Mawdsley</dc:creator>
  <cp:keywords/>
  <dc:description/>
  <cp:lastModifiedBy>Damian Mawdsley</cp:lastModifiedBy>
  <cp:revision>2</cp:revision>
  <dcterms:created xsi:type="dcterms:W3CDTF">2024-08-16T12:48:00Z</dcterms:created>
  <dcterms:modified xsi:type="dcterms:W3CDTF">2024-08-16T12:48:00Z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0x010100CF442940AC15954681A1D29A2CE6A285</vt:lpwstr>
  </property>
</Properties>
</file>